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C0" w:rsidRPr="008D62C0" w:rsidRDefault="008D62C0" w:rsidP="008D62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37FD2"/>
          <w:sz w:val="21"/>
          <w:szCs w:val="21"/>
          <w:lang w:eastAsia="ru-RU"/>
        </w:rPr>
      </w:pPr>
    </w:p>
    <w:p w:rsidR="00B863DE" w:rsidRDefault="008D62C0" w:rsidP="00B06A05">
      <w:pPr>
        <w:shd w:val="clear" w:color="auto" w:fill="FFFFFF"/>
        <w:spacing w:after="0" w:line="525" w:lineRule="atLeast"/>
        <w:jc w:val="center"/>
        <w:outlineLvl w:val="2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8D62C0">
        <w:rPr>
          <w:rFonts w:ascii="Arial" w:eastAsia="Times New Roman" w:hAnsi="Arial" w:cs="Arial"/>
          <w:color w:val="037FD2"/>
          <w:sz w:val="45"/>
          <w:szCs w:val="45"/>
          <w:lang w:eastAsia="ru-RU"/>
        </w:rPr>
        <w:t xml:space="preserve">ГРАФИК </w:t>
      </w:r>
      <w:proofErr w:type="gramStart"/>
      <w:r w:rsidRPr="008D62C0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ПРИЁМА СПЕЦИАЛИСТОВ УПРАВЛЕНИЯ ОБРАЗОВАНИЯ ЧКАЛОВСКОГО РАЙОНА</w:t>
      </w:r>
      <w:proofErr w:type="gramEnd"/>
    </w:p>
    <w:p w:rsidR="008D62C0" w:rsidRDefault="008D62C0" w:rsidP="00B06A05">
      <w:pPr>
        <w:shd w:val="clear" w:color="auto" w:fill="FFFFFF"/>
        <w:spacing w:after="0" w:line="525" w:lineRule="atLeast"/>
        <w:jc w:val="center"/>
        <w:outlineLvl w:val="2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8D62C0">
        <w:rPr>
          <w:rFonts w:ascii="Arial" w:eastAsia="Times New Roman" w:hAnsi="Arial" w:cs="Arial"/>
          <w:color w:val="037FD2"/>
          <w:sz w:val="45"/>
          <w:szCs w:val="45"/>
          <w:lang w:eastAsia="ru-RU"/>
        </w:rPr>
        <w:t xml:space="preserve"> (ул. Крестинского, 13-а, т. 269-15-48)</w:t>
      </w:r>
    </w:p>
    <w:p w:rsidR="003F17CA" w:rsidRPr="008D62C0" w:rsidRDefault="003F17CA" w:rsidP="008D62C0">
      <w:pPr>
        <w:shd w:val="clear" w:color="auto" w:fill="FFFFFF"/>
        <w:spacing w:after="0" w:line="525" w:lineRule="atLeast"/>
        <w:outlineLvl w:val="2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</w:p>
    <w:p w:rsidR="008D62C0" w:rsidRPr="008D62C0" w:rsidRDefault="005D25AE" w:rsidP="008D62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Лепихина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Екатерина Александровна</w:t>
      </w:r>
      <w:bookmarkStart w:id="0" w:name="_GoBack"/>
      <w:bookmarkEnd w:id="0"/>
    </w:p>
    <w:p w:rsidR="008D62C0" w:rsidRPr="008D62C0" w:rsidRDefault="008D62C0" w:rsidP="008D62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F17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Андреева Наталья Георгиевна</w:t>
      </w:r>
    </w:p>
    <w:p w:rsidR="008D62C0" w:rsidRPr="008D62C0" w:rsidRDefault="008D62C0" w:rsidP="008D62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D62C0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72"/>
      </w:tblGrid>
      <w:tr w:rsidR="003F17CA" w:rsidRPr="008D62C0" w:rsidTr="008D62C0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0" w:rsidRPr="008D62C0" w:rsidRDefault="008D62C0" w:rsidP="008D62C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ПОНЕДЕЛЬНИК – НЕПРИЁМНЫЙ ДЕНЬ</w:t>
            </w:r>
          </w:p>
          <w:p w:rsidR="008D62C0" w:rsidRPr="008D62C0" w:rsidRDefault="008D62C0" w:rsidP="008D62C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ВТОРНИК  -  с 09.00 до 13.00</w:t>
            </w:r>
          </w:p>
          <w:p w:rsidR="008D62C0" w:rsidRPr="008D62C0" w:rsidRDefault="008D62C0" w:rsidP="008D62C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СРЕДА – с 14.00 до 18.00</w:t>
            </w:r>
          </w:p>
          <w:p w:rsidR="008D62C0" w:rsidRPr="008D62C0" w:rsidRDefault="008D62C0" w:rsidP="008D62C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ЧЕТВЕРГ – с 09.00 до 13.00</w:t>
            </w:r>
          </w:p>
          <w:p w:rsidR="008D62C0" w:rsidRPr="008D62C0" w:rsidRDefault="008D62C0" w:rsidP="008D62C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ПЯТНИЦА – НЕПРИЁМНЫЙ ДЕНЬ</w:t>
            </w:r>
          </w:p>
        </w:tc>
      </w:tr>
      <w:tr w:rsidR="003F17CA" w:rsidRPr="008D62C0" w:rsidTr="008D62C0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ПОСТАНОВКА НА УЧЕТ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Документы: 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свидетельство о рождении ребенка – (оригинал);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8D62C0" w:rsidRPr="008D62C0" w:rsidRDefault="008D62C0" w:rsidP="004975C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  гражданин постоянно или преимущественно проживает в жилом помещении (заверяется председателем ТСЖ, руководителем Управляющей компании).  </w:t>
            </w:r>
            <w:proofErr w:type="gramEnd"/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ВНЕСЕНИЕ ИЗМЕНЕНИЙ</w:t>
            </w: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данных о ребенке, о месте жительства по заявлениям родителей (законных представителей)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Документы: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свидетельство о рождении ребенка – (оригинал);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УТОЧНЕНИЕ ОЧЕРЕДИ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Документы: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свидетельство о рождении ребенка – (оригинал);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РЕГИСТРАЦИЯ ЗАКЛЮЧЕНИЙ ПМПК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Документы: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оригинал заключения ПМПК + копия заключения ПМПК</w:t>
            </w:r>
          </w:p>
        </w:tc>
      </w:tr>
    </w:tbl>
    <w:p w:rsidR="008D62C0" w:rsidRDefault="008D62C0"/>
    <w:sectPr w:rsidR="008D62C0" w:rsidSect="00B06A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128"/>
    <w:multiLevelType w:val="multilevel"/>
    <w:tmpl w:val="7896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7062D"/>
    <w:multiLevelType w:val="multilevel"/>
    <w:tmpl w:val="37C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7563D"/>
    <w:multiLevelType w:val="multilevel"/>
    <w:tmpl w:val="58C8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94FED"/>
    <w:multiLevelType w:val="multilevel"/>
    <w:tmpl w:val="131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060E"/>
    <w:rsid w:val="002D2B87"/>
    <w:rsid w:val="00370969"/>
    <w:rsid w:val="003A060E"/>
    <w:rsid w:val="003F17CA"/>
    <w:rsid w:val="004975CF"/>
    <w:rsid w:val="00542F4E"/>
    <w:rsid w:val="0056073C"/>
    <w:rsid w:val="005D25AE"/>
    <w:rsid w:val="008D62C0"/>
    <w:rsid w:val="00B06A05"/>
    <w:rsid w:val="00B8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2C0"/>
    <w:rPr>
      <w:rFonts w:ascii="Tahoma" w:hAnsi="Tahoma" w:cs="Tahoma" w:hint="default"/>
      <w:b w:val="0"/>
      <w:bCs w:val="0"/>
      <w:color w:val="007AD0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8D62C0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paragraph" w:customStyle="1" w:styleId="item">
    <w:name w:val="item"/>
    <w:basedOn w:val="a"/>
    <w:rsid w:val="008D62C0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paragraph" w:customStyle="1" w:styleId="1">
    <w:name w:val="Название объекта1"/>
    <w:basedOn w:val="a"/>
    <w:rsid w:val="008D62C0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8D62C0"/>
    <w:rPr>
      <w:b/>
      <w:bCs/>
    </w:rPr>
  </w:style>
  <w:style w:type="character" w:styleId="a6">
    <w:name w:val="Emphasis"/>
    <w:basedOn w:val="a0"/>
    <w:uiPriority w:val="20"/>
    <w:qFormat/>
    <w:rsid w:val="008D6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2C0"/>
    <w:rPr>
      <w:rFonts w:ascii="Tahoma" w:hAnsi="Tahoma" w:cs="Tahoma" w:hint="default"/>
      <w:b w:val="0"/>
      <w:bCs w:val="0"/>
      <w:color w:val="007AD0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8D62C0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paragraph" w:customStyle="1" w:styleId="item">
    <w:name w:val="item"/>
    <w:basedOn w:val="a"/>
    <w:rsid w:val="008D62C0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paragraph" w:customStyle="1" w:styleId="1">
    <w:name w:val="Название объекта1"/>
    <w:basedOn w:val="a"/>
    <w:rsid w:val="008D62C0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8D62C0"/>
    <w:rPr>
      <w:b/>
      <w:bCs/>
    </w:rPr>
  </w:style>
  <w:style w:type="character" w:styleId="a6">
    <w:name w:val="Emphasis"/>
    <w:basedOn w:val="a0"/>
    <w:uiPriority w:val="20"/>
    <w:qFormat/>
    <w:rsid w:val="008D62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859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8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6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0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7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2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5912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8243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DD2D6"/>
                            <w:right w:val="none" w:sz="0" w:space="0" w:color="auto"/>
                          </w:divBdr>
                        </w:div>
                        <w:div w:id="1803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466436">
                  <w:marLeft w:val="-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793">
                      <w:marLeft w:val="180"/>
                      <w:marRight w:val="225"/>
                      <w:marTop w:val="27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5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3815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8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6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1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5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5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0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8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2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7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92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2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94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45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5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2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9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4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1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0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86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4766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8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9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4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cp:lastPrinted>2017-03-10T09:37:00Z</cp:lastPrinted>
  <dcterms:created xsi:type="dcterms:W3CDTF">2018-01-24T07:19:00Z</dcterms:created>
  <dcterms:modified xsi:type="dcterms:W3CDTF">2018-09-06T03:05:00Z</dcterms:modified>
</cp:coreProperties>
</file>