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1F" w:rsidRPr="00351D47" w:rsidRDefault="0050301F" w:rsidP="00503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47">
        <w:rPr>
          <w:rFonts w:ascii="Times New Roman" w:hAnsi="Times New Roman" w:cs="Times New Roman"/>
          <w:b/>
          <w:sz w:val="28"/>
          <w:szCs w:val="28"/>
        </w:rPr>
        <w:t>Сколиоз</w:t>
      </w:r>
    </w:p>
    <w:p w:rsidR="0050301F" w:rsidRPr="00351D47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47">
        <w:rPr>
          <w:rFonts w:ascii="Times New Roman" w:hAnsi="Times New Roman" w:cs="Times New Roman"/>
          <w:sz w:val="28"/>
          <w:szCs w:val="28"/>
        </w:rPr>
        <w:t>Различают сколиоз врожденный и приобретенный. Врожденный сколиоз встречается достаточно редко. Намного чаще в медицинской практике встречается сколиоз приобретенный. Во всех случаях приобретенного сколиоза он достаточно легко поддается коррекции и лечению. Самым важным фактором в профилактике и лечении сколиоза является его своевременное выявление. Сделать это достаточно просто даже самостоятельно или с привлечением своих родных.</w:t>
      </w:r>
    </w:p>
    <w:p w:rsidR="0050301F" w:rsidRPr="00351D47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4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51D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1D47">
        <w:rPr>
          <w:rFonts w:ascii="Times New Roman" w:hAnsi="Times New Roman" w:cs="Times New Roman"/>
          <w:sz w:val="28"/>
          <w:szCs w:val="28"/>
        </w:rPr>
        <w:t xml:space="preserve"> чтобы определить у себя или своего ребенка признаки зарождающегося искривления позвоночника, достаточно провести небольшой тест. Для этого следует встать прямо, расслабиться, руки опустить вдоль туловища свободно. При этом вы можете, глядя в зеркало, определить: равномерность выпирания ключиц, выпирание лопаток и разную высоту плеч. Если один из перечисленных признаков вы наблюдаете у себя, то поторопитесь обратиться </w:t>
      </w:r>
      <w:proofErr w:type="gramStart"/>
      <w:r w:rsidRPr="00351D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1D47">
        <w:rPr>
          <w:rFonts w:ascii="Times New Roman" w:hAnsi="Times New Roman" w:cs="Times New Roman"/>
          <w:sz w:val="28"/>
          <w:szCs w:val="28"/>
        </w:rPr>
        <w:t xml:space="preserve"> ортопеду. Еще одним признаком искривления позвоночного столба можно назвать перекос тела при наклоне туловища вперед. При этом достаточно четко будет видно со стороны спины искривление позвоночного столба. Но всё это актуально в тех случаях, когда сколиоз достигает больших степеней. Чаще всего незначительные искривления позвоночника невооруженным взглядом не видно. В этом случае при подозрениях на сколиоз диагноз можно подтвердить только при помощи рентгеновских снимков. Чаще всего сколиоз развивается у детей. Это связанно со многими факторами. В первую очередь основой для развития сколиоза служит бурный рост и развитие детского организма. Достаточно часто различные органы и системы не успевают развиваться вслед за своими соседями. В этом случае создается максимально благоприятная обстановка для развития сколиоза. Чаще всего это происходит при достаточно бурном развитии костной структуры. Мышечно-связочный аппарат при этом отстает в своем развитии. Это обуславливает несоразмерность нагрузок на позвоночный столб и формируется искривление позвоночника.</w:t>
      </w:r>
    </w:p>
    <w:p w:rsidR="0050301F" w:rsidRPr="00351D47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47">
        <w:rPr>
          <w:rFonts w:ascii="Times New Roman" w:hAnsi="Times New Roman" w:cs="Times New Roman"/>
          <w:sz w:val="28"/>
          <w:szCs w:val="28"/>
        </w:rPr>
        <w:t>Еще одним фактором формирования сколиоза в детском и подростковом возрасте является высокие нагрузки на еще неокрепший опорно-двигательный аппарат. Это связано с тем, то ребенок вынужден в процессе обучения в школе не только с первого класса носить достаточно тяжелый портфель, но и сидеть в статичной позе на протяжении нескольких учебных часов. При этом большинство мебели для учеников в российских школах не соответствует даже элементарным требованиям санитарных правил. Не учитывается на рост ребенка, ни его комплекция. Поэтому чаще всего наши дети сидят на уроках за совершенно неподходящими партами.</w:t>
      </w:r>
    </w:p>
    <w:p w:rsidR="0050301F" w:rsidRPr="00351D47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47">
        <w:rPr>
          <w:rFonts w:ascii="Times New Roman" w:hAnsi="Times New Roman" w:cs="Times New Roman"/>
          <w:sz w:val="28"/>
          <w:szCs w:val="28"/>
        </w:rPr>
        <w:t xml:space="preserve">Все эти последствия можно сгладить при помощи несложных приемов. В первую очередь, научите своего ребенка простому правилу: не оставаться на перемене, сидеть за партой. Во время перемены необходимо походить, сделать несколько потягиваний, можно посоветовать различные наклоны </w:t>
      </w:r>
      <w:r w:rsidRPr="00351D47">
        <w:rPr>
          <w:rFonts w:ascii="Times New Roman" w:hAnsi="Times New Roman" w:cs="Times New Roman"/>
          <w:sz w:val="28"/>
          <w:szCs w:val="28"/>
        </w:rPr>
        <w:lastRenderedPageBreak/>
        <w:t>туловища в стороны. Небольшие разминки между уроками могут в значительной степени помочь избежать формирования сколиоза. Еще одним условием сохранения здоровья вашего ребенка может стать приобретение для школы не портфеля, который ребенок вынужден носить в одной руке, а ранца. Лучше всего, если школьный рюкзак не будет иметь ручки для переноса его в руках. В этом случае вся нагрузка на позвоночный столб будет распределяться равномерно по всей спине, не вызывая перекоса позвоночного столба.</w:t>
      </w:r>
    </w:p>
    <w:p w:rsidR="0050301F" w:rsidRPr="00351D47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47">
        <w:rPr>
          <w:rFonts w:ascii="Times New Roman" w:hAnsi="Times New Roman" w:cs="Times New Roman"/>
          <w:sz w:val="28"/>
          <w:szCs w:val="28"/>
        </w:rPr>
        <w:t>Сколиоз может стать причиной очень многих серьезных заболеваний внутренних органов. Связано это, в первую очередь, с созданием неблагоприятного положения внутренних органов на стороне искривления. Особенно часто страдают легкие, сердце, почки и кровоснабжение. Спустя некоторое время после формирования сколиоза в организме человека могут произойти необратимые изменения в сердечнососудистой системе. Это связанно с тем, что легочный объем. В результате этого насыщение артериального кровотока начинает страдать от недостатка кислорода. Для компенсации недостатка увеличивается объем некоторых камер сердца. Состояние сердечной мышцы становиться похожим на картину сердечно-легочной недостаточности. После устранения сколиотических изменений позвоночника сердце в нормальное состояние уже не возвращается. Это только одно из возможных последствий искривления позвоночника.</w:t>
      </w:r>
    </w:p>
    <w:p w:rsidR="0050301F" w:rsidRPr="00351D47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47">
        <w:rPr>
          <w:rFonts w:ascii="Times New Roman" w:hAnsi="Times New Roman" w:cs="Times New Roman"/>
          <w:sz w:val="28"/>
          <w:szCs w:val="28"/>
        </w:rPr>
        <w:t>Начинать лечение сколиоза лучше всего на самых ранних стадиях. Медикаментозная терапия в решении этого вопроса абсолютно бессильна. Сколиоз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D47">
        <w:rPr>
          <w:rFonts w:ascii="Times New Roman" w:hAnsi="Times New Roman" w:cs="Times New Roman"/>
          <w:sz w:val="28"/>
          <w:szCs w:val="28"/>
        </w:rPr>
        <w:t xml:space="preserve">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D47">
        <w:rPr>
          <w:rFonts w:ascii="Times New Roman" w:hAnsi="Times New Roman" w:cs="Times New Roman"/>
          <w:sz w:val="28"/>
          <w:szCs w:val="28"/>
        </w:rPr>
        <w:t xml:space="preserve"> устранить только с помощью мануальной терапии и лечебной гимнастики. При этом стоит заметить, что лечебная гимнастика без сеансов мануальной терапии может не только оказаться бесполезной, но очень часто способна навредить. В любом случае, если вы подозреваете у себя или своих близких наличие такого страшного заболевания, как сколиоз, мы рекомендуем в самое ближайшее время обратиться вам к профессиональному ортопеду. </w:t>
      </w: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51D47">
        <w:rPr>
          <w:rFonts w:ascii="Times New Roman" w:hAnsi="Times New Roman" w:cs="Times New Roman"/>
          <w:sz w:val="28"/>
          <w:szCs w:val="28"/>
        </w:rPr>
        <w:t>Не стоит пытаться решить проблему сколиоза самостоятельно, принудительно изгибая позвоночник в противоположную сторону. Своими действиями вы можете значительно осложнить течение заболевания и его последующее лечение.</w:t>
      </w: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1F" w:rsidRDefault="0050301F" w:rsidP="00503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807" w:rsidRPr="0050301F" w:rsidRDefault="005030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6807" w:rsidRPr="0050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7F"/>
    <w:rsid w:val="001C517F"/>
    <w:rsid w:val="00273295"/>
    <w:rsid w:val="0050301F"/>
    <w:rsid w:val="00B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2016-02-17T05:17:00Z</dcterms:created>
  <dcterms:modified xsi:type="dcterms:W3CDTF">2016-02-17T05:17:00Z</dcterms:modified>
</cp:coreProperties>
</file>